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51" w:rsidRPr="00012C1B" w:rsidRDefault="00383F51" w:rsidP="00383F51">
      <w:pPr>
        <w:pStyle w:val="s1"/>
        <w:spacing w:before="0" w:beforeAutospacing="0" w:after="0" w:afterAutospacing="0"/>
        <w:ind w:firstLine="709"/>
        <w:jc w:val="center"/>
        <w:rPr>
          <w:b/>
          <w:bCs/>
          <w:color w:val="C00000"/>
          <w:sz w:val="28"/>
          <w:szCs w:val="28"/>
        </w:rPr>
      </w:pPr>
      <w:r w:rsidRPr="00012C1B">
        <w:rPr>
          <w:b/>
          <w:bCs/>
          <w:color w:val="C00000"/>
          <w:sz w:val="28"/>
          <w:szCs w:val="28"/>
        </w:rPr>
        <w:t xml:space="preserve">ФОРМАТ «ВОПРОС – ОТВЕТ» </w:t>
      </w:r>
    </w:p>
    <w:p w:rsidR="00383F51" w:rsidRDefault="00CE4A97" w:rsidP="00CC40DF">
      <w:pPr>
        <w:pStyle w:val="a3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CE4A97"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324000</wp:posOffset>
            </wp:positionV>
            <wp:extent cx="1856634" cy="1391350"/>
            <wp:effectExtent l="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634" cy="13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04A9" w:rsidRPr="00D204A9" w:rsidRDefault="00CC40DF" w:rsidP="00CE4A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4A9">
        <w:rPr>
          <w:rFonts w:ascii="Times New Roman" w:hAnsi="Times New Roman"/>
          <w:b/>
          <w:color w:val="C00000"/>
          <w:sz w:val="28"/>
          <w:szCs w:val="28"/>
        </w:rPr>
        <w:t>ВОПРОС:</w:t>
      </w:r>
      <w:r w:rsidRPr="00CC40DF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E94A8D" w:rsidRPr="00E94A8D">
        <w:rPr>
          <w:rFonts w:ascii="Times New Roman" w:hAnsi="Times New Roman"/>
          <w:sz w:val="28"/>
          <w:szCs w:val="28"/>
        </w:rPr>
        <w:t xml:space="preserve">Какое наказание предусмотрено для продавца за продажу </w:t>
      </w:r>
      <w:r w:rsidR="00E94A8D">
        <w:rPr>
          <w:rFonts w:ascii="Times New Roman" w:hAnsi="Times New Roman"/>
          <w:sz w:val="28"/>
          <w:szCs w:val="28"/>
        </w:rPr>
        <w:t xml:space="preserve">БАДов </w:t>
      </w:r>
      <w:r w:rsidR="00E94A8D" w:rsidRPr="00E94A8D">
        <w:rPr>
          <w:rFonts w:ascii="Times New Roman" w:hAnsi="Times New Roman"/>
          <w:sz w:val="28"/>
          <w:szCs w:val="28"/>
        </w:rPr>
        <w:t xml:space="preserve">без маркировки?  </w:t>
      </w:r>
    </w:p>
    <w:p w:rsidR="00D204A9" w:rsidRDefault="00D204A9" w:rsidP="00D204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B82" w:rsidRDefault="00D204A9" w:rsidP="00E94A8D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C1B">
        <w:rPr>
          <w:rFonts w:ascii="Times New Roman" w:hAnsi="Times New Roman" w:cs="Times New Roman"/>
          <w:b/>
          <w:color w:val="C00000"/>
          <w:sz w:val="28"/>
          <w:szCs w:val="28"/>
        </w:rPr>
        <w:t>ОТВЕТ</w:t>
      </w:r>
      <w:r w:rsidRPr="00012C1B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 w:rsidR="00E94A8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 w:rsidR="00E94A8D" w:rsidRPr="00676B82">
        <w:rPr>
          <w:rFonts w:ascii="Times New Roman" w:eastAsia="Times New Roman" w:hAnsi="Times New Roman" w:cs="Times New Roman"/>
          <w:sz w:val="28"/>
          <w:szCs w:val="28"/>
        </w:rPr>
        <w:t xml:space="preserve">За реализацию </w:t>
      </w:r>
      <w:r w:rsidR="00676B82">
        <w:rPr>
          <w:rFonts w:ascii="Times New Roman" w:eastAsia="Times New Roman" w:hAnsi="Times New Roman" w:cs="Times New Roman"/>
          <w:sz w:val="28"/>
          <w:szCs w:val="28"/>
        </w:rPr>
        <w:t xml:space="preserve">биологически активных добавок к пище </w:t>
      </w:r>
      <w:r w:rsidR="00E94A8D" w:rsidRPr="00676B82">
        <w:rPr>
          <w:rFonts w:ascii="Times New Roman" w:eastAsia="Times New Roman" w:hAnsi="Times New Roman" w:cs="Times New Roman"/>
          <w:sz w:val="28"/>
          <w:szCs w:val="28"/>
        </w:rPr>
        <w:t>без маркировки действующим законодательством Российской Федерации предусмотрена административная ответственность</w:t>
      </w:r>
      <w:r w:rsidR="00676B8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E94A8D" w:rsidRPr="00676B82">
        <w:rPr>
          <w:rFonts w:ascii="Times New Roman" w:eastAsia="Times New Roman" w:hAnsi="Times New Roman" w:cs="Times New Roman"/>
          <w:sz w:val="28"/>
          <w:szCs w:val="28"/>
        </w:rPr>
        <w:t>ч.2 ст.15.12 КоАП РФ «</w:t>
      </w:r>
      <w:r w:rsidR="00E94A8D" w:rsidRPr="00E94A8D">
        <w:rPr>
          <w:rFonts w:ascii="Times New Roman" w:eastAsia="Times New Roman" w:hAnsi="Times New Roman" w:cs="Times New Roman"/>
          <w:sz w:val="28"/>
          <w:szCs w:val="28"/>
        </w:rPr>
        <w:t>Продажа товаров и продукции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обязательны, а также хранение, перевозка либо приобретение таких товаров и продукции в целях сбыта, за исключением случаев, предусмотренных ч</w:t>
      </w:r>
      <w:r w:rsidR="00E94A8D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4A8D" w:rsidRPr="00E94A8D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E94A8D">
        <w:rPr>
          <w:rFonts w:ascii="Times New Roman" w:eastAsia="Times New Roman" w:hAnsi="Times New Roman" w:cs="Times New Roman"/>
          <w:sz w:val="28"/>
          <w:szCs w:val="28"/>
        </w:rPr>
        <w:t>ст.15.12</w:t>
      </w:r>
      <w:r w:rsidR="00676B82">
        <w:rPr>
          <w:rFonts w:ascii="Times New Roman" w:eastAsia="Times New Roman" w:hAnsi="Times New Roman" w:cs="Times New Roman"/>
          <w:sz w:val="28"/>
          <w:szCs w:val="28"/>
        </w:rPr>
        <w:t xml:space="preserve"> (оборот алкогольной, табачной и никотинсодержащей</w:t>
      </w:r>
      <w:bookmarkStart w:id="0" w:name="_GoBack"/>
      <w:bookmarkEnd w:id="0"/>
      <w:r w:rsidR="00676B82">
        <w:rPr>
          <w:rFonts w:ascii="Times New Roman" w:eastAsia="Times New Roman" w:hAnsi="Times New Roman" w:cs="Times New Roman"/>
          <w:sz w:val="28"/>
          <w:szCs w:val="28"/>
        </w:rPr>
        <w:t xml:space="preserve"> продукции)</w:t>
      </w:r>
      <w:r w:rsidR="00E94A8D">
        <w:rPr>
          <w:rFonts w:ascii="Times New Roman" w:eastAsia="Times New Roman" w:hAnsi="Times New Roman" w:cs="Times New Roman"/>
          <w:sz w:val="28"/>
          <w:szCs w:val="28"/>
        </w:rPr>
        <w:t xml:space="preserve"> и ч.1 </w:t>
      </w:r>
      <w:r w:rsidR="00E94A8D" w:rsidRPr="00E94A8D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E94A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94A8D" w:rsidRPr="00E94A8D">
        <w:rPr>
          <w:rFonts w:ascii="Times New Roman" w:eastAsia="Times New Roman" w:hAnsi="Times New Roman" w:cs="Times New Roman"/>
          <w:sz w:val="28"/>
          <w:szCs w:val="28"/>
        </w:rPr>
        <w:t>6.34</w:t>
      </w:r>
      <w:r w:rsidR="00676B82">
        <w:rPr>
          <w:rFonts w:ascii="Times New Roman" w:eastAsia="Times New Roman" w:hAnsi="Times New Roman" w:cs="Times New Roman"/>
          <w:sz w:val="28"/>
          <w:szCs w:val="28"/>
        </w:rPr>
        <w:t xml:space="preserve"> (оборот лекарственных препаратов для медицинского применения)</w:t>
      </w:r>
      <w:r w:rsidR="00E94A8D" w:rsidRPr="00E9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4A8D">
        <w:rPr>
          <w:rFonts w:ascii="Times New Roman" w:eastAsia="Times New Roman" w:hAnsi="Times New Roman" w:cs="Times New Roman"/>
          <w:sz w:val="28"/>
          <w:szCs w:val="28"/>
        </w:rPr>
        <w:t>КоАП РФ»</w:t>
      </w:r>
      <w:r w:rsidR="00676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4A8D" w:rsidRDefault="00676B82" w:rsidP="00E94A8D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Совершение вышеуказанного нарушения</w:t>
      </w:r>
      <w:r w:rsidR="00E9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4A8D" w:rsidRPr="00E94A8D"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</w:t>
      </w:r>
      <w:r w:rsidR="00E94A8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4A8D" w:rsidRDefault="00E94A8D" w:rsidP="00E94A8D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A8D">
        <w:rPr>
          <w:rFonts w:ascii="Times New Roman" w:eastAsia="Times New Roman" w:hAnsi="Times New Roman" w:cs="Times New Roman"/>
          <w:sz w:val="28"/>
          <w:szCs w:val="28"/>
        </w:rPr>
        <w:t xml:space="preserve">на граждан в размере от двух тысяч до четырех тысяч рублей с конфискацией предметов административного правонарушения; </w:t>
      </w:r>
    </w:p>
    <w:p w:rsidR="00E94A8D" w:rsidRDefault="00E94A8D" w:rsidP="00E94A8D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A8D">
        <w:rPr>
          <w:rFonts w:ascii="Times New Roman" w:eastAsia="Times New Roman" w:hAnsi="Times New Roman" w:cs="Times New Roman"/>
          <w:sz w:val="28"/>
          <w:szCs w:val="28"/>
        </w:rPr>
        <w:t xml:space="preserve">на должностных лиц - от пяти тысяч до десяти тысяч рублей с конфискацией предметов административного правонарушения; </w:t>
      </w:r>
    </w:p>
    <w:p w:rsidR="00E94A8D" w:rsidRDefault="00E94A8D" w:rsidP="00E94A8D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A8D">
        <w:rPr>
          <w:rFonts w:ascii="Times New Roman" w:eastAsia="Times New Roman" w:hAnsi="Times New Roman" w:cs="Times New Roman"/>
          <w:sz w:val="28"/>
          <w:szCs w:val="28"/>
        </w:rPr>
        <w:t>на юридических лиц - от пятидесяти тысяч до трехсот тысяч рублей с конфискацией предметов административного правонарушения.</w:t>
      </w:r>
    </w:p>
    <w:p w:rsidR="00E94A8D" w:rsidRPr="00E94A8D" w:rsidRDefault="002847FB" w:rsidP="002847FB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в соответствии с ч.1 ст.</w:t>
      </w:r>
      <w:r w:rsidR="00CE4A97" w:rsidRPr="00CE4A97">
        <w:rPr>
          <w:rFonts w:ascii="Times New Roman" w:eastAsia="Times New Roman" w:hAnsi="Times New Roman" w:cs="Times New Roman"/>
          <w:sz w:val="28"/>
          <w:szCs w:val="28"/>
        </w:rPr>
        <w:t xml:space="preserve"> 171.1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 за п</w:t>
      </w:r>
      <w:r w:rsidR="00CE4A97" w:rsidRPr="00CE4A97">
        <w:rPr>
          <w:rFonts w:ascii="Times New Roman" w:eastAsia="Times New Roman" w:hAnsi="Times New Roman" w:cs="Times New Roman"/>
          <w:sz w:val="28"/>
          <w:szCs w:val="28"/>
        </w:rPr>
        <w:t>роизводство, приобретение, хранение, перевозка или сбыт товаров и продукции без маркировки и (или) нанесения информации, предусмотренной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E4A97" w:rsidRPr="00CE4A97">
        <w:rPr>
          <w:rFonts w:ascii="Times New Roman" w:eastAsia="Times New Roman" w:hAnsi="Times New Roman" w:cs="Times New Roman"/>
          <w:sz w:val="28"/>
          <w:szCs w:val="28"/>
        </w:rPr>
        <w:t>в крупном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E4A97" w:rsidRPr="00CE4A97">
        <w:rPr>
          <w:rFonts w:ascii="Times New Roman" w:eastAsia="Times New Roman" w:hAnsi="Times New Roman" w:cs="Times New Roman"/>
          <w:sz w:val="28"/>
          <w:szCs w:val="28"/>
        </w:rPr>
        <w:t>стоимость, ущерб, доход в сумме, превышающей три миллиона пятьсот тысяч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предусмотрена уголовная ответственность вплоть до </w:t>
      </w:r>
      <w:r w:rsidR="00CE4A97" w:rsidRPr="00CE4A97">
        <w:rPr>
          <w:rFonts w:ascii="Times New Roman" w:eastAsia="Times New Roman" w:hAnsi="Times New Roman" w:cs="Times New Roman"/>
          <w:sz w:val="28"/>
          <w:szCs w:val="28"/>
        </w:rPr>
        <w:t>лишени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CE4A97" w:rsidRPr="00CE4A97">
        <w:rPr>
          <w:rFonts w:ascii="Times New Roman" w:eastAsia="Times New Roman" w:hAnsi="Times New Roman" w:cs="Times New Roman"/>
          <w:sz w:val="28"/>
          <w:szCs w:val="28"/>
        </w:rPr>
        <w:t xml:space="preserve">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месяцев.</w:t>
      </w:r>
    </w:p>
    <w:sectPr w:rsidR="00E94A8D" w:rsidRPr="00E94A8D" w:rsidSect="00CE4A97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64"/>
    <w:rsid w:val="00012C1B"/>
    <w:rsid w:val="00080346"/>
    <w:rsid w:val="00090CAF"/>
    <w:rsid w:val="000B5DCE"/>
    <w:rsid w:val="000C238F"/>
    <w:rsid w:val="001738C4"/>
    <w:rsid w:val="002227B2"/>
    <w:rsid w:val="00223232"/>
    <w:rsid w:val="00225293"/>
    <w:rsid w:val="00264702"/>
    <w:rsid w:val="002847FB"/>
    <w:rsid w:val="00294A86"/>
    <w:rsid w:val="00307CC1"/>
    <w:rsid w:val="00356EA9"/>
    <w:rsid w:val="003639E4"/>
    <w:rsid w:val="00383F51"/>
    <w:rsid w:val="003A4ECE"/>
    <w:rsid w:val="003B3777"/>
    <w:rsid w:val="003C035D"/>
    <w:rsid w:val="00416AEF"/>
    <w:rsid w:val="00447B50"/>
    <w:rsid w:val="004F53EB"/>
    <w:rsid w:val="0051475A"/>
    <w:rsid w:val="00554BA4"/>
    <w:rsid w:val="00566B0E"/>
    <w:rsid w:val="00572950"/>
    <w:rsid w:val="005D6E5C"/>
    <w:rsid w:val="00676B82"/>
    <w:rsid w:val="006F7383"/>
    <w:rsid w:val="00733426"/>
    <w:rsid w:val="008C391F"/>
    <w:rsid w:val="008D3AE3"/>
    <w:rsid w:val="00914526"/>
    <w:rsid w:val="00A77DB2"/>
    <w:rsid w:val="00AE7D00"/>
    <w:rsid w:val="00B21683"/>
    <w:rsid w:val="00B36629"/>
    <w:rsid w:val="00B6500A"/>
    <w:rsid w:val="00C114CC"/>
    <w:rsid w:val="00C137C2"/>
    <w:rsid w:val="00C2400E"/>
    <w:rsid w:val="00C40F11"/>
    <w:rsid w:val="00CA6275"/>
    <w:rsid w:val="00CC40DF"/>
    <w:rsid w:val="00CD7266"/>
    <w:rsid w:val="00CE4A97"/>
    <w:rsid w:val="00D204A9"/>
    <w:rsid w:val="00D25B64"/>
    <w:rsid w:val="00E05AE6"/>
    <w:rsid w:val="00E81CF7"/>
    <w:rsid w:val="00E94A8D"/>
    <w:rsid w:val="00EC5D98"/>
    <w:rsid w:val="00F42CE0"/>
    <w:rsid w:val="00F80511"/>
    <w:rsid w:val="00FD0D82"/>
    <w:rsid w:val="00FE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E22E4-17E8-4065-BA28-951950BB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0DF"/>
    <w:pPr>
      <w:spacing w:after="0" w:line="240" w:lineRule="auto"/>
    </w:pPr>
  </w:style>
  <w:style w:type="paragraph" w:customStyle="1" w:styleId="s1">
    <w:name w:val="s_1"/>
    <w:basedOn w:val="a"/>
    <w:rsid w:val="00383F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semiHidden/>
    <w:unhideWhenUsed/>
    <w:rsid w:val="00012C1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semiHidden/>
    <w:unhideWhenUsed/>
    <w:rsid w:val="00012C1B"/>
    <w:rPr>
      <w:color w:val="0000FF"/>
      <w:u w:val="single"/>
    </w:rPr>
  </w:style>
  <w:style w:type="character" w:styleId="a6">
    <w:name w:val="Strong"/>
    <w:basedOn w:val="a0"/>
    <w:uiPriority w:val="22"/>
    <w:qFormat/>
    <w:rsid w:val="00012C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20CCA-1B3B-4592-AAD3-B010E551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 Галина Петровна</dc:creator>
  <cp:keywords/>
  <dc:description/>
  <cp:lastModifiedBy>Карманова Галина Петровна</cp:lastModifiedBy>
  <cp:revision>11</cp:revision>
  <dcterms:created xsi:type="dcterms:W3CDTF">2026-02-11T11:23:00Z</dcterms:created>
  <dcterms:modified xsi:type="dcterms:W3CDTF">2026-02-16T11:16:00Z</dcterms:modified>
</cp:coreProperties>
</file>